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56EC" w14:textId="77777777" w:rsidR="00801DA0" w:rsidRDefault="00801DA0">
      <w:pPr>
        <w:rPr>
          <w:rFonts w:ascii="Calibri" w:hAnsi="Calibri" w:cs="Calibri"/>
          <w:color w:val="1F497D"/>
          <w:shd w:val="clear" w:color="auto" w:fill="FFFFFF"/>
        </w:rPr>
      </w:pPr>
    </w:p>
    <w:p w14:paraId="5CFC9640" w14:textId="3849DE63" w:rsidR="00801DA0" w:rsidRDefault="00801DA0">
      <w:pPr>
        <w:rPr>
          <w:rFonts w:ascii="Calibri" w:hAnsi="Calibri" w:cs="Calibri"/>
          <w:color w:val="1F497D"/>
          <w:shd w:val="clear" w:color="auto" w:fill="FFFFFF"/>
        </w:rPr>
      </w:pPr>
      <w:r>
        <w:rPr>
          <w:rFonts w:ascii="Calibri" w:hAnsi="Calibri" w:cs="Calibri"/>
          <w:color w:val="1F497D"/>
          <w:shd w:val="clear" w:color="auto" w:fill="FFFFFF"/>
        </w:rPr>
        <w:t>Ahmed</w:t>
      </w:r>
    </w:p>
    <w:p w14:paraId="5D617717" w14:textId="04B98A55" w:rsidR="00801DA0" w:rsidRDefault="00801DA0">
      <w:pPr>
        <w:rPr>
          <w:rFonts w:ascii="Calibri" w:hAnsi="Calibri" w:cs="Calibri"/>
          <w:color w:val="1F497D"/>
          <w:shd w:val="clear" w:color="auto" w:fill="FFFFFF"/>
        </w:rPr>
      </w:pPr>
      <w:r>
        <w:rPr>
          <w:rFonts w:ascii="Calibri" w:hAnsi="Calibri" w:cs="Calibri"/>
          <w:color w:val="1F497D"/>
          <w:shd w:val="clear" w:color="auto" w:fill="FFFFFF"/>
        </w:rPr>
        <w:t xml:space="preserve">Ahmed war einer der ersten, die 2015 zu uns in die Pfarre kamen. Ein junger Mann, der sich gut auf Englisch verständigen konnte! Bald stellte sich heraus, dass er eine fast unersetzliche Hilfe für uns war. Er übersetzte und half nicht nur bei Verständigungsproblemen. Er blieb längere Zeit bei uns und fand schließlich einen Ausbildungsplatz, zuerst in einem großen Hotel in Wien. </w:t>
      </w:r>
    </w:p>
    <w:p w14:paraId="73F05642" w14:textId="77777777" w:rsidR="00801DA0" w:rsidRDefault="00801DA0">
      <w:pPr>
        <w:rPr>
          <w:rFonts w:ascii="Calibri" w:hAnsi="Calibri" w:cs="Calibri"/>
          <w:color w:val="1F497D"/>
          <w:shd w:val="clear" w:color="auto" w:fill="FFFFFF"/>
        </w:rPr>
      </w:pPr>
      <w:r>
        <w:rPr>
          <w:rFonts w:ascii="Calibri" w:hAnsi="Calibri" w:cs="Calibri"/>
          <w:color w:val="1F497D"/>
          <w:shd w:val="clear" w:color="auto" w:fill="FFFFFF"/>
        </w:rPr>
        <w:t>Der Kontakt zu ihm ist nie ganz abgerissen. Er meldete sich immer wieder und jetzt, nach acht Jahren, ist er mit einer Österreicherin verheiratet, seit dem Sommer Vater einer kleinen Tochter</w:t>
      </w:r>
      <w:r>
        <w:rPr>
          <w:rFonts w:ascii="Calibri" w:hAnsi="Calibri" w:cs="Calibri"/>
          <w:color w:val="1F497D"/>
          <w:shd w:val="clear" w:color="auto" w:fill="FFFFFF"/>
        </w:rPr>
        <w:t xml:space="preserve"> </w:t>
      </w:r>
      <w:r>
        <w:rPr>
          <w:rFonts w:ascii="Calibri" w:hAnsi="Calibri" w:cs="Calibri"/>
          <w:color w:val="1F497D"/>
          <w:shd w:val="clear" w:color="auto" w:fill="FFFFFF"/>
        </w:rPr>
        <w:t>-</w:t>
      </w:r>
      <w:r>
        <w:rPr>
          <w:rFonts w:ascii="Calibri" w:hAnsi="Calibri" w:cs="Calibri"/>
          <w:color w:val="1F497D"/>
          <w:shd w:val="clear" w:color="auto" w:fill="FFFFFF"/>
        </w:rPr>
        <w:t xml:space="preserve"> </w:t>
      </w:r>
      <w:r>
        <w:rPr>
          <w:rFonts w:ascii="Calibri" w:hAnsi="Calibri" w:cs="Calibri"/>
          <w:color w:val="1F497D"/>
          <w:shd w:val="clear" w:color="auto" w:fill="FFFFFF"/>
        </w:rPr>
        <w:t>Medina heißt sie</w:t>
      </w:r>
      <w:r>
        <w:rPr>
          <w:rFonts w:ascii="Calibri" w:hAnsi="Calibri" w:cs="Calibri"/>
          <w:color w:val="1F497D"/>
          <w:shd w:val="clear" w:color="auto" w:fill="FFFFFF"/>
        </w:rPr>
        <w:t xml:space="preserve"> </w:t>
      </w:r>
      <w:r>
        <w:rPr>
          <w:rFonts w:ascii="Calibri" w:hAnsi="Calibri" w:cs="Calibri"/>
          <w:color w:val="1F497D"/>
          <w:shd w:val="clear" w:color="auto" w:fill="FFFFFF"/>
        </w:rPr>
        <w:t xml:space="preserve">- und Orthopäde Techniker! </w:t>
      </w:r>
      <w:r>
        <w:rPr>
          <w:rFonts w:ascii="Calibri" w:hAnsi="Calibri" w:cs="Calibri"/>
          <w:color w:val="1F497D"/>
          <w:shd w:val="clear" w:color="auto" w:fill="FFFFFF"/>
        </w:rPr>
        <w:t>I</w:t>
      </w:r>
      <w:r>
        <w:rPr>
          <w:rFonts w:ascii="Calibri" w:hAnsi="Calibri" w:cs="Calibri"/>
          <w:color w:val="1F497D"/>
          <w:shd w:val="clear" w:color="auto" w:fill="FFFFFF"/>
        </w:rPr>
        <w:t xml:space="preserve">ch bin froh und dankbar, dass wir ihm damals eine erste Unterkunft geben konnten! Die Begegnung mit ihm und den vielen anderen Menschen hat auch mich beschenkt. </w:t>
      </w:r>
    </w:p>
    <w:p w14:paraId="2B52C7CD" w14:textId="4269E7D9" w:rsidR="00BD1BB0" w:rsidRDefault="00801DA0">
      <w:r>
        <w:rPr>
          <w:rFonts w:ascii="Calibri" w:hAnsi="Calibri" w:cs="Calibri"/>
          <w:color w:val="1F497D"/>
          <w:shd w:val="clear" w:color="auto" w:fill="FFFFFF"/>
        </w:rPr>
        <w:t>Maria Kimm</w:t>
      </w:r>
    </w:p>
    <w:sectPr w:rsidR="00BD1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A0"/>
    <w:rsid w:val="0032184A"/>
    <w:rsid w:val="00801DA0"/>
    <w:rsid w:val="00BD1B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61E9"/>
  <w15:chartTrackingRefBased/>
  <w15:docId w15:val="{27201BCC-C7BD-4AA8-9BE4-B21A3A5E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691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2023-11-23T13:56:00Z</dcterms:created>
  <dcterms:modified xsi:type="dcterms:W3CDTF">2023-11-23T13:57:00Z</dcterms:modified>
</cp:coreProperties>
</file>